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478D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附件2</w:t>
      </w:r>
    </w:p>
    <w:tbl>
      <w:tblPr>
        <w:tblStyle w:val="3"/>
        <w:tblW w:w="921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828"/>
        <w:gridCol w:w="2974"/>
        <w:gridCol w:w="1115"/>
        <w:gridCol w:w="2179"/>
      </w:tblGrid>
      <w:tr w14:paraId="4B69F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8038241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18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D17743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20</w:t>
            </w: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297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29411852">
            <w:pP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98C4107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</w:pPr>
            <w:r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</w:rPr>
              <w:t>编号</w:t>
            </w:r>
          </w:p>
        </w:tc>
        <w:tc>
          <w:tcPr>
            <w:tcW w:w="2179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37BAF8">
            <w:pPr>
              <w:jc w:val="center"/>
              <w:rPr>
                <w:rFonts w:hint="default" w:ascii="Nimbus Roman No9 L" w:hAnsi="Nimbus Roman No9 L" w:eastAsia="CESI宋体-GB13000" w:cs="Nimbus Roman No9 L"/>
                <w:color w:val="auto"/>
                <w:sz w:val="32"/>
                <w:szCs w:val="32"/>
                <w:lang w:eastAsia="zh-CN"/>
              </w:rPr>
            </w:pPr>
          </w:p>
        </w:tc>
      </w:tr>
    </w:tbl>
    <w:p w14:paraId="7405537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</w:pPr>
    </w:p>
    <w:p w14:paraId="7E4F1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2025年度湖北省社科基金重点项目暨</w:t>
      </w:r>
    </w:p>
    <w:p w14:paraId="7FEB54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湖北省新型智库课题论证活页</w:t>
      </w:r>
    </w:p>
    <w:tbl>
      <w:tblPr>
        <w:tblStyle w:val="3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3"/>
        <w:gridCol w:w="22"/>
      </w:tblGrid>
      <w:tr w14:paraId="316F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0E9FA6C">
            <w:pPr>
              <w:outlineLvl w:val="0"/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  <w:t>课题名称：</w:t>
            </w:r>
          </w:p>
        </w:tc>
      </w:tr>
      <w:tr w14:paraId="1D8C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6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0EABA047">
            <w:pPr>
              <w:outlineLvl w:val="0"/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  <w:t>研究方向：</w:t>
            </w:r>
          </w:p>
        </w:tc>
      </w:tr>
      <w:tr w14:paraId="1D28E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5" w:type="dxa"/>
            <w:gridSpan w:val="2"/>
            <w:noWrap w:val="0"/>
            <w:vAlign w:val="top"/>
          </w:tcPr>
          <w:p w14:paraId="507C3281">
            <w:pPr>
              <w:numPr>
                <w:ilvl w:val="0"/>
                <w:numId w:val="0"/>
              </w:numPr>
              <w:spacing w:line="500" w:lineRule="exact"/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  <w:t>前期研究基础：</w:t>
            </w:r>
          </w:p>
          <w:p w14:paraId="015AE455">
            <w:pPr>
              <w:numPr>
                <w:ilvl w:val="0"/>
                <w:numId w:val="1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申报人在相关领域的学术积累和贡献等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49874179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前期相关代表性研究成果及与本研究的递进关系，包括成果名称、成果形式、是否核心期刊。</w:t>
            </w:r>
          </w:p>
          <w:p w14:paraId="7D37F256"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3 .本人撰写的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与</w:t>
            </w:r>
            <w:r>
              <w:rPr>
                <w:rFonts w:hint="default" w:ascii="CESI宋体-GB13000" w:hAnsi="CESI宋体-GB13000" w:eastAsia="CESI宋体-GB13000" w:cs="CESI宋体-GB13000"/>
                <w:color w:val="auto"/>
                <w:sz w:val="28"/>
                <w:szCs w:val="28"/>
              </w:rPr>
              <w:t>申报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课题相关的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决策咨询报告以及报告获得省领导批示或被省直单位采纳转化情况，包括报告名称、批示或采纳结果。</w:t>
            </w:r>
          </w:p>
          <w:p w14:paraId="36328BA7">
            <w:pPr>
              <w:numPr>
                <w:ilvl w:val="0"/>
                <w:numId w:val="0"/>
              </w:numPr>
              <w:spacing w:line="500" w:lineRule="exact"/>
              <w:ind w:left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 xml:space="preserve">4. 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申报人承担的各级各类科研项目情况，包括项目名称、资助机构、结项情况等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</w:rPr>
              <w:t>。</w:t>
            </w:r>
          </w:p>
          <w:p w14:paraId="2417923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16238423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F0A87E1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67A0E89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94B2675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21C47390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A9A364C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005FA3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A1C9041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79A3B82D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546ECEF8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0C80B45E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  <w:p w14:paraId="462F0772">
            <w:pPr>
              <w:autoSpaceDE w:val="0"/>
              <w:autoSpaceDN w:val="0"/>
              <w:spacing w:line="328" w:lineRule="atLeast"/>
              <w:jc w:val="left"/>
              <w:rPr>
                <w:rFonts w:hint="eastAsia" w:ascii="CESI宋体-GB13000" w:hAnsi="CESI宋体-GB13000" w:eastAsia="CESI宋体-GB13000" w:cs="CESI宋体-GB13000"/>
                <w:color w:val="auto"/>
              </w:rPr>
            </w:pPr>
          </w:p>
        </w:tc>
      </w:tr>
      <w:tr w14:paraId="4BD88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0674" w:hRule="atLeast"/>
          <w:jc w:val="center"/>
        </w:trPr>
        <w:tc>
          <w:tcPr>
            <w:tcW w:w="9543" w:type="dxa"/>
            <w:noWrap w:val="0"/>
            <w:vAlign w:val="top"/>
          </w:tcPr>
          <w:p w14:paraId="7E1EAFB2">
            <w:pPr>
              <w:numPr>
                <w:ilvl w:val="0"/>
                <w:numId w:val="0"/>
              </w:numPr>
              <w:spacing w:line="500" w:lineRule="exact"/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color w:val="auto"/>
                <w:sz w:val="28"/>
                <w:szCs w:val="28"/>
                <w:lang w:eastAsia="zh-CN"/>
              </w:rPr>
              <w:t>课题研究设计：</w:t>
            </w:r>
          </w:p>
          <w:p w14:paraId="56CDCB08">
            <w:pPr>
              <w:numPr>
                <w:ilvl w:val="0"/>
                <w:numId w:val="2"/>
              </w:numPr>
              <w:spacing w:line="500" w:lineRule="exact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指出当前该课题涉及领域存在的突出现实问题。</w:t>
            </w:r>
          </w:p>
          <w:p w14:paraId="13EFB1CB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明确研究的总体思路或方法，列出主要目标和关键内容。</w:t>
            </w:r>
          </w:p>
          <w:p w14:paraId="4ED706BA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全方位深入分析问题原因，并针对问题列出可行性举措以及创新点。</w:t>
            </w:r>
          </w:p>
          <w:p w14:paraId="06657944">
            <w:pPr>
              <w:numPr>
                <w:ilvl w:val="0"/>
                <w:numId w:val="2"/>
              </w:numPr>
              <w:spacing w:line="500" w:lineRule="exact"/>
              <w:ind w:left="0" w:leftChars="0" w:firstLine="0" w:firstLineChars="0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本部分字数不少于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ESI宋体-GB13000" w:hAnsi="CESI宋体-GB13000" w:eastAsia="CESI宋体-GB13000" w:cs="CESI宋体-GB13000"/>
                <w:color w:val="auto"/>
                <w:sz w:val="28"/>
                <w:szCs w:val="28"/>
                <w:lang w:eastAsia="zh-CN"/>
              </w:rPr>
              <w:t>000字。</w:t>
            </w:r>
          </w:p>
          <w:p w14:paraId="1DBF4E98">
            <w:pPr>
              <w:spacing w:line="360" w:lineRule="exact"/>
              <w:ind w:firstLine="402"/>
              <w:jc w:val="center"/>
              <w:rPr>
                <w:rFonts w:hint="eastAsia" w:ascii="CESI宋体-GB13000" w:hAnsi="CESI宋体-GB13000" w:eastAsia="CESI宋体-GB13000" w:cs="CESI宋体-GB13000"/>
                <w:b w:val="0"/>
                <w:bCs/>
                <w:color w:val="auto"/>
                <w:sz w:val="21"/>
                <w:szCs w:val="21"/>
                <w:shd w:val="clear" w:color="auto" w:fill="FFFFFF"/>
              </w:rPr>
            </w:pPr>
          </w:p>
          <w:p w14:paraId="1E54BA3E">
            <w:pPr>
              <w:spacing w:line="360" w:lineRule="exact"/>
              <w:ind w:firstLine="402"/>
              <w:jc w:val="center"/>
              <w:rPr>
                <w:rFonts w:hint="eastAsia"/>
                <w:b/>
                <w:color w:val="auto"/>
                <w:szCs w:val="22"/>
                <w:shd w:val="clear" w:color="auto" w:fill="FFFFFF"/>
              </w:rPr>
            </w:pPr>
          </w:p>
        </w:tc>
      </w:tr>
    </w:tbl>
    <w:p w14:paraId="1CF2C42A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210" w:firstLineChars="100"/>
        <w:textAlignment w:val="auto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说明：1.活页文字表述中</w:t>
      </w:r>
      <w:r>
        <w:rPr>
          <w:rFonts w:hint="eastAsia" w:ascii="楷体" w:hAnsi="楷体" w:eastAsia="楷体"/>
          <w:b/>
          <w:bCs/>
          <w:szCs w:val="21"/>
        </w:rPr>
        <w:t>不得出现任何可能透露申请人身份</w:t>
      </w:r>
      <w:r>
        <w:rPr>
          <w:rFonts w:hint="eastAsia" w:ascii="楷体" w:hAnsi="楷体" w:eastAsia="楷体"/>
          <w:szCs w:val="21"/>
        </w:rPr>
        <w:t>的信息。</w:t>
      </w:r>
    </w:p>
    <w:p w14:paraId="2F646BD9">
      <w:pPr>
        <w:keepNext w:val="0"/>
        <w:keepLines w:val="0"/>
        <w:pageBreakBefore w:val="0"/>
        <w:widowControl w:val="0"/>
        <w:tabs>
          <w:tab w:val="left" w:pos="-54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840" w:firstLineChars="400"/>
        <w:textAlignment w:val="auto"/>
      </w:pPr>
      <w:r>
        <w:rPr>
          <w:rFonts w:hint="eastAsia" w:ascii="楷体" w:hAnsi="楷体" w:eastAsia="楷体"/>
          <w:szCs w:val="21"/>
        </w:rPr>
        <w:t>2.课题名称要与《</w:t>
      </w:r>
      <w:r>
        <w:rPr>
          <w:rFonts w:hint="eastAsia" w:ascii="楷体" w:hAnsi="楷体" w:eastAsia="楷体"/>
          <w:szCs w:val="21"/>
          <w:lang w:eastAsia="zh-CN"/>
        </w:rPr>
        <w:t>申报</w:t>
      </w:r>
      <w:r>
        <w:rPr>
          <w:rFonts w:hint="eastAsia" w:ascii="楷体" w:hAnsi="楷体" w:eastAsia="楷体"/>
          <w:szCs w:val="21"/>
        </w:rPr>
        <w:t>书》一致。前期相关代表性研究成果</w:t>
      </w:r>
      <w:r>
        <w:rPr>
          <w:rFonts w:hint="eastAsia" w:ascii="楷体" w:hAnsi="楷体" w:eastAsia="楷体"/>
          <w:szCs w:val="21"/>
          <w:lang w:eastAsia="zh-CN"/>
        </w:rPr>
        <w:t>限报近五年内的成果，最多不超过</w:t>
      </w:r>
      <w:r>
        <w:rPr>
          <w:rFonts w:hint="eastAsia" w:ascii="楷体" w:hAnsi="楷体" w:eastAsia="楷体"/>
          <w:szCs w:val="21"/>
          <w:lang w:val="en-US" w:eastAsia="zh-CN"/>
        </w:rPr>
        <w:t>5</w:t>
      </w:r>
      <w:r>
        <w:rPr>
          <w:rFonts w:hint="eastAsia" w:ascii="楷体" w:hAnsi="楷体" w:eastAsia="楷体"/>
          <w:szCs w:val="21"/>
        </w:rPr>
        <w:t>项，</w:t>
      </w:r>
      <w:r>
        <w:rPr>
          <w:rFonts w:hint="eastAsia" w:ascii="楷体" w:hAnsi="楷体" w:eastAsia="楷体"/>
          <w:b/>
          <w:szCs w:val="21"/>
        </w:rPr>
        <w:t>不得填写作者姓名、单位、刊物或出版社名称、发表时间或刊期</w:t>
      </w:r>
      <w:r>
        <w:rPr>
          <w:rFonts w:hint="eastAsia" w:ascii="楷体" w:hAnsi="楷体" w:eastAsia="楷体"/>
          <w:szCs w:val="21"/>
        </w:rPr>
        <w:t>等</w:t>
      </w:r>
      <w:r>
        <w:rPr>
          <w:rFonts w:hint="eastAsia" w:ascii="楷体" w:hAnsi="楷体" w:eastAsia="楷体"/>
          <w:szCs w:val="21"/>
          <w:lang w:eastAsia="zh-CN"/>
        </w:rPr>
        <w:t>，</w:t>
      </w:r>
      <w:r>
        <w:rPr>
          <w:rFonts w:hint="eastAsia" w:ascii="楷体" w:hAnsi="楷体" w:eastAsia="楷体"/>
          <w:szCs w:val="21"/>
        </w:rPr>
        <w:t>不列参考文献。申请人承担的与本课题无关的成果不能作为前期成果填写。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13000">
    <w:altName w:val="仿宋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SI宋体-GB13000">
    <w:altName w:val="宋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D4F54"/>
    <w:multiLevelType w:val="singleLevel"/>
    <w:tmpl w:val="EFBD4F5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FEF4AB2"/>
    <w:multiLevelType w:val="singleLevel"/>
    <w:tmpl w:val="EFEF4AB2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A0E43"/>
    <w:rsid w:val="36CA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2025-03-31T10:56:00Z</dcterms:created>
  <dc:creator>周甜</dc:creator>
  <cp:lastModifiedBy>周甜</cp:lastModifiedBy>
  <dcterms:modified xsi:type="dcterms:W3CDTF">2025-03-31T10:56:53Z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41994D7AEDFC4553A4F9960E382C78D3_11</vt:lpwstr>
  </property>
  <property fmtid="{D5CDD505-2E9C-101B-9397-08002B2CF9AE}" pid="4" name="KSOTemplateDocerSaveRecord">
    <vt:lpwstr>eyJoZGlkIjoiYWZhNzlhYzM1MzkyZjA1MzZmNzM2YmJiNWI4Mjc1NDciLCJ1c2VySWQiOiIyMTA2NTkxMTYifQ==</vt:lpwstr>
  </property>
</Properties>
</file>